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  <w:t>武宣县城区义务教育阶段学校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学位申请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  <w:t>需提交的材料及要求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所有批次均需提交的共性材料：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户口簿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提供户主地址页（第1页）、监护人信息页、学生信息页；若户口信息无法体现适龄儿童少年与监护人关系，需增加提供适龄儿童少年出生证明）。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除以上共性材料外，各批次需增加提供以下材料：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第一批次：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属学校招生片区内户籍的适龄少年儿童。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只需提供以上共性材料，无需增加提供其他材料。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第二批次：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监护人（或同一户籍祖父辈）在学校招生片区内有合法产权住房的适龄子女〔自建房户如不能提供房产证或不动产证，需提交“两证”〕；现役军人、消防战士、烈士、公安英模、因公牺牲伤残警察子女及各类上级文件规定优抚对象子女；县引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pacing w:val="-6"/>
          <w:sz w:val="32"/>
          <w:szCs w:val="32"/>
          <w:u w:val="none"/>
          <w:lang w:val="en-US" w:eastAsia="zh-CN"/>
        </w:rPr>
        <w:t>进高层次人才、急需紧缺人才、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招商引资企业高管人员子女、规上企业高管人员子女；易地扶贫搬迁、大藤峡库区移民户和政府保障性住房户子女。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用祖辈房产申请学位，适龄儿童与祖辈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同一户籍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户主为祖辈的，提供社区出具的适龄儿童与祖父（母）长期一起生活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原件图片）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2.监护人（或同一户籍祖父辈）房产证或购房合同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购房合同的需提供合同正文房屋地址页、产权人信息页、落款按手印签日期页的原件图片、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房产契税原件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3.现役军人、消防战士、烈士、公安英模、因公牺牲伤残警察子女及其他各类优抚对象、县引进高级技术人才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、招商引资企业高管人员子女、规上企业高管人员子女，易地扶贫搬迁、大藤峡库区移民户和政府保障性住房户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等人员子女，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相关部门证明材料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原件图片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第三批次：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办有居住证且属于学校招生片区人员的适龄子女，监护人在城区有自建房无“两证”、集资房（无合法有效产权证明材料）的适龄子女；进城创业（开实体店）人员适龄子女。需增加提供如下材料：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1.办有居住证的提供监护人居住证原件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2.自建房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无“两证”的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、集资房（无合法有效产权证明材料）的提供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提供建房相关证明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及水电缴交证明等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图片；集资房提供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购房合同或协议及水电缴交证明等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材料原件图片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3.属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进城创业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经商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开实体店）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的，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（按法定监护人经商实际地点所在学区申请学位）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提供：①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有效期内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工商营业执照原件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；②购买商铺交易凭证或门面租赁合同原件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；③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门面水电缴交证明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图片；④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创业人员企业、公司纳税凭证、免税证明原件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第四批次：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在城区长期（半年以上）稳定合法就业的进城务工人员适龄子女（按法定监护人务工单位实际地点所在学区申请学位）需增加提供如下材料：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①监护人与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用人单位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（企业）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签订的劳动合同原件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；②用工单位代缴的职工社会养老保险凭证（或缴费专用发票）原件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；③提供房屋租赁合同原件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特别提醒：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1.经商或进城务工类：按经商、务工单位实际地址确定学区，请按经商、务工单位实际地址填写居住地址。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部分材料图片要求：(1)家长提供的户口本拍照上传，提供的是户主地址页（第1页）、监护人信息页、学生信息页。(2)提供的合同图片须是正式合同第一页（有甲方、乙方姓名等信息）和签字落款及日期页(有签字按手印和签订合同时间）。申请学位上传的证件、证明要求拍照全面、完整、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3.禄新镇、思灵镇和金鸡乡三个乡镇的小学毕业生提供义务教育证书原件图片。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各位家长所提供的学位申请材料必须真实有效，对存在伪造证件、证明，提供虚假材料骗取学位行为的，一经查实，当即取消其子女在城区学校入学资格。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.同一批次同等条件的入学申请，按照取得相关证、照先后或务工时长优先的原则安排入学。符合学区学校就读条件，但未在规定时间内申请学位的，如学区学位已满，则由教育行政部门统筹调剂到其他有学位的学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.请家长在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广西数字政务一体化平台（简称“桂通办”平台，网址：http://zwfw.gxzf.gov.cn/）和“智桂通”APP移动端进行学位申请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，按系统平台操作指南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录入、完善带“★”号标识的相关信息，提交学位申请。如遇网上操作困难，可带相关材料原件，于规定时间到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在老师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的指导下进行学位申请。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560" w:lineRule="exact"/>
        <w:ind w:right="-84" w:rightChars="-40"/>
        <w:rPr>
          <w:rFonts w:hint="eastAsia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titlePg/>
      <w:docGrid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y...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1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OWI5NWMyYzg3OTA0ODk0MDEwZGRiOWRlNWI3NmUifQ=="/>
  </w:docVars>
  <w:rsids>
    <w:rsidRoot w:val="00000000"/>
    <w:rsid w:val="00934528"/>
    <w:rsid w:val="017F35A6"/>
    <w:rsid w:val="01BD3C35"/>
    <w:rsid w:val="032569BC"/>
    <w:rsid w:val="03C34604"/>
    <w:rsid w:val="0470094A"/>
    <w:rsid w:val="0787664D"/>
    <w:rsid w:val="0B48482D"/>
    <w:rsid w:val="0BFF1E53"/>
    <w:rsid w:val="0CE51DCF"/>
    <w:rsid w:val="0E02328B"/>
    <w:rsid w:val="0F6A43E4"/>
    <w:rsid w:val="0FB00BF3"/>
    <w:rsid w:val="0FCA0768"/>
    <w:rsid w:val="111005E9"/>
    <w:rsid w:val="118707DA"/>
    <w:rsid w:val="118F77F6"/>
    <w:rsid w:val="12EB2765"/>
    <w:rsid w:val="142148CD"/>
    <w:rsid w:val="15F40025"/>
    <w:rsid w:val="161F7EE2"/>
    <w:rsid w:val="18217578"/>
    <w:rsid w:val="18E37854"/>
    <w:rsid w:val="19B65058"/>
    <w:rsid w:val="19E57790"/>
    <w:rsid w:val="1B5A77B3"/>
    <w:rsid w:val="1B664B02"/>
    <w:rsid w:val="1B6C297C"/>
    <w:rsid w:val="1B946CA3"/>
    <w:rsid w:val="1C4224F9"/>
    <w:rsid w:val="1C5D4463"/>
    <w:rsid w:val="1C9571A6"/>
    <w:rsid w:val="1E6A6277"/>
    <w:rsid w:val="1F2E38E2"/>
    <w:rsid w:val="20106AA2"/>
    <w:rsid w:val="207B3A90"/>
    <w:rsid w:val="222631AA"/>
    <w:rsid w:val="240D4667"/>
    <w:rsid w:val="248A0144"/>
    <w:rsid w:val="254603BA"/>
    <w:rsid w:val="26742425"/>
    <w:rsid w:val="26B112FF"/>
    <w:rsid w:val="27E661F1"/>
    <w:rsid w:val="297A4367"/>
    <w:rsid w:val="2AB822EF"/>
    <w:rsid w:val="2B99406F"/>
    <w:rsid w:val="2D542030"/>
    <w:rsid w:val="2E9B068D"/>
    <w:rsid w:val="30517F6C"/>
    <w:rsid w:val="3145761F"/>
    <w:rsid w:val="315C5C01"/>
    <w:rsid w:val="31D82D77"/>
    <w:rsid w:val="31EA0BD0"/>
    <w:rsid w:val="3246420F"/>
    <w:rsid w:val="327964AD"/>
    <w:rsid w:val="335A2024"/>
    <w:rsid w:val="33627903"/>
    <w:rsid w:val="3482706D"/>
    <w:rsid w:val="34A140FC"/>
    <w:rsid w:val="3835575B"/>
    <w:rsid w:val="38FD1F03"/>
    <w:rsid w:val="3908117F"/>
    <w:rsid w:val="3EFF2596"/>
    <w:rsid w:val="3F5E1222"/>
    <w:rsid w:val="40A16263"/>
    <w:rsid w:val="41262613"/>
    <w:rsid w:val="418C78A4"/>
    <w:rsid w:val="426A5F41"/>
    <w:rsid w:val="429A6A15"/>
    <w:rsid w:val="430D2D56"/>
    <w:rsid w:val="43B2100E"/>
    <w:rsid w:val="43B91A1D"/>
    <w:rsid w:val="44B210F9"/>
    <w:rsid w:val="45077480"/>
    <w:rsid w:val="45B64D0F"/>
    <w:rsid w:val="46A658B0"/>
    <w:rsid w:val="47A51F9C"/>
    <w:rsid w:val="48585C11"/>
    <w:rsid w:val="48AD15A2"/>
    <w:rsid w:val="494F0BAB"/>
    <w:rsid w:val="496703B7"/>
    <w:rsid w:val="49D84B1E"/>
    <w:rsid w:val="4AC32490"/>
    <w:rsid w:val="4BFD5886"/>
    <w:rsid w:val="4C5B3A0F"/>
    <w:rsid w:val="4C603483"/>
    <w:rsid w:val="4CAA5725"/>
    <w:rsid w:val="4D68611D"/>
    <w:rsid w:val="4DFF3F1D"/>
    <w:rsid w:val="4E0E5405"/>
    <w:rsid w:val="4E90295D"/>
    <w:rsid w:val="4F605FA3"/>
    <w:rsid w:val="50372C0E"/>
    <w:rsid w:val="52027FC4"/>
    <w:rsid w:val="53722481"/>
    <w:rsid w:val="54127F5B"/>
    <w:rsid w:val="541E60CE"/>
    <w:rsid w:val="54414309"/>
    <w:rsid w:val="56535968"/>
    <w:rsid w:val="56B52199"/>
    <w:rsid w:val="56FD50F5"/>
    <w:rsid w:val="57FE73A1"/>
    <w:rsid w:val="58F3415B"/>
    <w:rsid w:val="5A126F94"/>
    <w:rsid w:val="5BF008E2"/>
    <w:rsid w:val="5D034EAB"/>
    <w:rsid w:val="5D257B7C"/>
    <w:rsid w:val="5DA726CD"/>
    <w:rsid w:val="5E7303EE"/>
    <w:rsid w:val="608679D3"/>
    <w:rsid w:val="61305982"/>
    <w:rsid w:val="61C93DEF"/>
    <w:rsid w:val="6209707C"/>
    <w:rsid w:val="66815672"/>
    <w:rsid w:val="682D69A2"/>
    <w:rsid w:val="6A9B03B8"/>
    <w:rsid w:val="6D257824"/>
    <w:rsid w:val="6D966C26"/>
    <w:rsid w:val="6DA13F8D"/>
    <w:rsid w:val="6FC350BA"/>
    <w:rsid w:val="70855AE5"/>
    <w:rsid w:val="712F2B3D"/>
    <w:rsid w:val="7149716B"/>
    <w:rsid w:val="724C5237"/>
    <w:rsid w:val="72A746CA"/>
    <w:rsid w:val="72E42E9E"/>
    <w:rsid w:val="737203A5"/>
    <w:rsid w:val="759C7401"/>
    <w:rsid w:val="77A551CE"/>
    <w:rsid w:val="78965A8A"/>
    <w:rsid w:val="79D034E5"/>
    <w:rsid w:val="7A636D97"/>
    <w:rsid w:val="7D657D06"/>
    <w:rsid w:val="7D7903E6"/>
    <w:rsid w:val="7E6B2A38"/>
    <w:rsid w:val="7FB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4">
    <w:name w:val="annotation text"/>
    <w:basedOn w:val="1"/>
    <w:next w:val="5"/>
    <w:qFormat/>
    <w:uiPriority w:val="0"/>
    <w:pPr>
      <w:jc w:val="left"/>
    </w:p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next w:val="7"/>
    <w:unhideWhenUsed/>
    <w:qFormat/>
    <w:uiPriority w:val="99"/>
    <w:pPr>
      <w:spacing w:before="100" w:beforeAutospacing="1" w:after="120"/>
    </w:p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  <w:lang w:bidi="ar-SA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basedOn w:val="1"/>
    <w:next w:val="1"/>
    <w:semiHidden/>
    <w:qFormat/>
    <w:uiPriority w:val="0"/>
    <w:pPr>
      <w:spacing w:line="54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10">
    <w:name w:val="Body Text First Indent"/>
    <w:basedOn w:val="6"/>
    <w:next w:val="6"/>
    <w:qFormat/>
    <w:uiPriority w:val="0"/>
    <w:pPr>
      <w:spacing w:before="100" w:beforeAutospacing="1" w:after="140" w:line="288" w:lineRule="auto"/>
      <w:ind w:firstLine="100" w:firstLineChars="100"/>
    </w:pPr>
    <w:rPr>
      <w:rFonts w:ascii="Calibri" w:hAnsi="Calibri" w:eastAsia="微软雅黑" w:cs="宋体"/>
      <w:sz w:val="32"/>
      <w:szCs w:val="32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next w:val="10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新宋体y..." w:hAnsi="新宋体y..." w:eastAsia="新宋体y..." w:cs="Times New Roman"/>
      <w:color w:val="000000"/>
      <w:sz w:val="24"/>
      <w:lang w:val="en-US" w:eastAsia="zh-CN" w:bidi="ar-SA"/>
    </w:rPr>
  </w:style>
  <w:style w:type="paragraph" w:customStyle="1" w:styleId="15">
    <w:name w:val="页眉与页脚"/>
    <w:next w:val="4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Heading3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table" w:customStyle="1" w:styleId="1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eastAsia="en-US"/>
    </w:rPr>
  </w:style>
  <w:style w:type="paragraph" w:customStyle="1" w:styleId="19">
    <w:name w:val="附录标识"/>
    <w:basedOn w:val="1"/>
    <w:next w:val="1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12135</Words>
  <Characters>12548</Characters>
  <Lines>0</Lines>
  <Paragraphs>0</Paragraphs>
  <TotalTime>11</TotalTime>
  <ScaleCrop>false</ScaleCrop>
  <LinksUpToDate>false</LinksUpToDate>
  <CharactersWithSpaces>12664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2023-07-14T03:04:00Z</dcterms:created>
  <dc:creator>PC</dc:creator>
  <cp:lastModifiedBy>wld</cp:lastModifiedBy>
  <cp:lastPrinted>2024-07-12T09:20:00Z</cp:lastPrinted>
  <dcterms:modified xsi:type="dcterms:W3CDTF">2024-07-16T02:53:58Z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2D5FF633C5E740B6B09B0757DC05F205_13</vt:lpwstr>
  </property>
</Properties>
</file>